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36" w:rsidRPr="00610C36" w:rsidRDefault="00610C36" w:rsidP="00865565">
      <w:pPr>
        <w:spacing w:line="360" w:lineRule="auto"/>
        <w:rPr>
          <w:rFonts w:ascii="Calibri" w:hAnsi="Calibri" w:cs="Calibri"/>
        </w:rPr>
      </w:pPr>
    </w:p>
    <w:p w:rsidR="00610C36" w:rsidRPr="00610C36" w:rsidRDefault="00610C36" w:rsidP="00865565">
      <w:pPr>
        <w:spacing w:line="360" w:lineRule="auto"/>
        <w:rPr>
          <w:rFonts w:ascii="Calibri" w:eastAsia="Times New Roman" w:hAnsi="Calibri" w:cs="Calibri"/>
        </w:rPr>
      </w:pPr>
      <w:r w:rsidRPr="00610C36">
        <w:rPr>
          <w:rFonts w:ascii="Calibri" w:eastAsia="Times New Roman" w:hAnsi="Calibri" w:cs="Calibri"/>
        </w:rPr>
        <w:t xml:space="preserve">Jack Lin </w:t>
      </w:r>
    </w:p>
    <w:p w:rsidR="00610C36" w:rsidRPr="00610C36" w:rsidRDefault="00610C36" w:rsidP="00865565">
      <w:pPr>
        <w:spacing w:line="360" w:lineRule="auto"/>
        <w:rPr>
          <w:rFonts w:ascii="Calibri" w:eastAsia="Times New Roman" w:hAnsi="Calibri" w:cs="Calibri"/>
        </w:rPr>
      </w:pPr>
      <w:r w:rsidRPr="00610C36">
        <w:rPr>
          <w:rFonts w:ascii="Calibri" w:eastAsia="Times New Roman" w:hAnsi="Calibri" w:cs="Calibri"/>
        </w:rPr>
        <w:t xml:space="preserve">Nikhil Patel </w:t>
      </w:r>
    </w:p>
    <w:p w:rsidR="00610C36" w:rsidRPr="00610C36" w:rsidRDefault="00610C36" w:rsidP="00865565">
      <w:pPr>
        <w:spacing w:line="360" w:lineRule="auto"/>
        <w:rPr>
          <w:rFonts w:ascii="Calibri" w:eastAsia="Times New Roman" w:hAnsi="Calibri" w:cs="Calibri"/>
        </w:rPr>
      </w:pPr>
      <w:r w:rsidRPr="00610C36">
        <w:rPr>
          <w:rFonts w:ascii="Calibri" w:eastAsia="Times New Roman" w:hAnsi="Calibri" w:cs="Calibri"/>
        </w:rPr>
        <w:t xml:space="preserve">Josh Olick-Gibson </w:t>
      </w:r>
      <w:r w:rsidRPr="00610C36">
        <w:rPr>
          <w:rFonts w:ascii="Calibri" w:eastAsia="Times New Roman" w:hAnsi="Calibri" w:cs="Calibri"/>
        </w:rPr>
        <w:softHyphen/>
      </w:r>
    </w:p>
    <w:p w:rsidR="00610C36" w:rsidRPr="00610C36" w:rsidRDefault="009F0CB4" w:rsidP="00865565">
      <w:pPr>
        <w:spacing w:line="360" w:lineRule="auto"/>
        <w:rPr>
          <w:rFonts w:ascii="Calibri" w:eastAsia="Times New Roman" w:hAnsi="Calibri" w:cs="Calibri"/>
        </w:rPr>
      </w:pPr>
      <w:r>
        <w:rPr>
          <w:rFonts w:ascii="Calibri" w:eastAsia="Times New Roman" w:hAnsi="Calibri" w:cs="Calibri"/>
        </w:rPr>
        <w:t>3/28</w:t>
      </w:r>
      <w:bookmarkStart w:id="0" w:name="_GoBack"/>
      <w:bookmarkEnd w:id="0"/>
      <w:r w:rsidR="00610C36" w:rsidRPr="00610C36">
        <w:rPr>
          <w:rFonts w:ascii="Calibri" w:eastAsia="Times New Roman" w:hAnsi="Calibri" w:cs="Calibri"/>
        </w:rPr>
        <w:t>/18</w:t>
      </w:r>
    </w:p>
    <w:p w:rsidR="00610C36" w:rsidRPr="00610C36" w:rsidRDefault="00610C36" w:rsidP="00865565">
      <w:pPr>
        <w:spacing w:line="360" w:lineRule="auto"/>
        <w:jc w:val="center"/>
        <w:rPr>
          <w:rFonts w:ascii="Calibri" w:hAnsi="Calibri" w:cs="Calibri"/>
        </w:rPr>
      </w:pPr>
      <w:r w:rsidRPr="00610C36">
        <w:rPr>
          <w:rFonts w:ascii="Calibri" w:hAnsi="Calibri" w:cs="Calibri"/>
        </w:rPr>
        <w:t>Week 18</w:t>
      </w:r>
      <w:r w:rsidRPr="00610C36">
        <w:rPr>
          <w:rFonts w:ascii="Calibri" w:hAnsi="Calibri" w:cs="Calibri"/>
        </w:rPr>
        <w:t xml:space="preserve"> Report </w:t>
      </w:r>
    </w:p>
    <w:p w:rsidR="00610C36" w:rsidRDefault="00610C36" w:rsidP="00865565">
      <w:pPr>
        <w:pStyle w:val="NormalWeb"/>
        <w:spacing w:before="0" w:beforeAutospacing="0" w:after="0" w:afterAutospacing="0" w:line="360" w:lineRule="auto"/>
        <w:ind w:left="360"/>
        <w:textAlignment w:val="baseline"/>
        <w:rPr>
          <w:rFonts w:ascii="Calibri" w:hAnsi="Calibri" w:cs="Calibri"/>
        </w:rPr>
      </w:pPr>
      <w:r w:rsidRPr="00610C36">
        <w:rPr>
          <w:rFonts w:ascii="Calibri" w:hAnsi="Calibri" w:cs="Calibri"/>
        </w:rPr>
        <w:t xml:space="preserve">On 3/26/18, we had a team meeting to go over what we have accomplished since the past week. Nikhil decided that instead of automating the reading of files from Dr. Lardizabel it was faster to just read them one by one and save the .mat files. Nikhil also wrote a file that was able to process the file in one of the following ways: </w:t>
      </w:r>
    </w:p>
    <w:p w:rsidR="00610C36" w:rsidRPr="00610C36" w:rsidRDefault="00610C36" w:rsidP="00865565">
      <w:pPr>
        <w:pStyle w:val="NormalWeb"/>
        <w:numPr>
          <w:ilvl w:val="0"/>
          <w:numId w:val="7"/>
        </w:numPr>
        <w:spacing w:before="0" w:beforeAutospacing="0" w:after="0" w:afterAutospacing="0" w:line="360" w:lineRule="auto"/>
        <w:textAlignment w:val="baseline"/>
        <w:rPr>
          <w:rFonts w:ascii="Calibri" w:hAnsi="Calibri" w:cs="Calibri"/>
          <w:color w:val="000000"/>
        </w:rPr>
      </w:pPr>
      <w:r w:rsidRPr="00610C36">
        <w:rPr>
          <w:rFonts w:ascii="Calibri" w:hAnsi="Calibri" w:cs="Calibri"/>
          <w:color w:val="000000"/>
        </w:rPr>
        <w:t>Compute derivative of heart rate (copied from HRVComputation.m)</w:t>
      </w:r>
    </w:p>
    <w:p w:rsidR="00610C36" w:rsidRPr="00610C36" w:rsidRDefault="00610C36" w:rsidP="00865565">
      <w:pPr>
        <w:pStyle w:val="NormalWeb"/>
        <w:numPr>
          <w:ilvl w:val="0"/>
          <w:numId w:val="7"/>
        </w:numPr>
        <w:spacing w:before="0" w:beforeAutospacing="0" w:after="0" w:afterAutospacing="0" w:line="360" w:lineRule="auto"/>
        <w:textAlignment w:val="baseline"/>
        <w:rPr>
          <w:rFonts w:ascii="Calibri" w:hAnsi="Calibri" w:cs="Calibri"/>
          <w:color w:val="000000"/>
        </w:rPr>
      </w:pPr>
      <w:r w:rsidRPr="00610C36">
        <w:rPr>
          <w:rFonts w:ascii="Calibri" w:hAnsi="Calibri" w:cs="Calibri"/>
          <w:color w:val="000000"/>
        </w:rPr>
        <w:t>Compute heart rate (copied from HRVComputation.m)</w:t>
      </w:r>
    </w:p>
    <w:p w:rsidR="00610C36" w:rsidRPr="00610C36" w:rsidRDefault="00610C36" w:rsidP="00865565">
      <w:pPr>
        <w:pStyle w:val="NormalWeb"/>
        <w:numPr>
          <w:ilvl w:val="0"/>
          <w:numId w:val="7"/>
        </w:numPr>
        <w:spacing w:before="0" w:beforeAutospacing="0" w:after="0" w:afterAutospacing="0" w:line="360" w:lineRule="auto"/>
        <w:textAlignment w:val="baseline"/>
        <w:rPr>
          <w:rFonts w:ascii="Calibri" w:hAnsi="Calibri" w:cs="Calibri"/>
          <w:color w:val="000000"/>
        </w:rPr>
      </w:pPr>
      <w:r w:rsidRPr="00610C36">
        <w:rPr>
          <w:rFonts w:ascii="Calibri" w:hAnsi="Calibri" w:cs="Calibri"/>
          <w:color w:val="000000"/>
        </w:rPr>
        <w:t>Compute heart rate variability (copied from HRVComputation.m)</w:t>
      </w:r>
    </w:p>
    <w:p w:rsidR="00610C36" w:rsidRPr="00610C36" w:rsidRDefault="00610C36" w:rsidP="00865565">
      <w:pPr>
        <w:pStyle w:val="NormalWeb"/>
        <w:numPr>
          <w:ilvl w:val="0"/>
          <w:numId w:val="7"/>
        </w:numPr>
        <w:spacing w:before="0" w:beforeAutospacing="0" w:after="0" w:afterAutospacing="0" w:line="360" w:lineRule="auto"/>
        <w:textAlignment w:val="baseline"/>
        <w:rPr>
          <w:rFonts w:ascii="Calibri" w:hAnsi="Calibri" w:cs="Calibri"/>
          <w:color w:val="000000"/>
        </w:rPr>
      </w:pPr>
      <w:r w:rsidRPr="00610C36">
        <w:rPr>
          <w:rFonts w:ascii="Calibri" w:hAnsi="Calibri" w:cs="Calibri"/>
          <w:color w:val="000000"/>
        </w:rPr>
        <w:t>Generate labels for the samples using the start and stop times from Dr. Lardizabal</w:t>
      </w:r>
    </w:p>
    <w:p w:rsidR="00610C36" w:rsidRPr="00610C36" w:rsidRDefault="00610C36" w:rsidP="00865565">
      <w:pPr>
        <w:pStyle w:val="NormalWeb"/>
        <w:numPr>
          <w:ilvl w:val="0"/>
          <w:numId w:val="7"/>
        </w:numPr>
        <w:spacing w:before="0" w:beforeAutospacing="0" w:after="0" w:afterAutospacing="0" w:line="360" w:lineRule="auto"/>
        <w:textAlignment w:val="baseline"/>
        <w:rPr>
          <w:rFonts w:ascii="Calibri" w:hAnsi="Calibri" w:cs="Calibri"/>
          <w:color w:val="000000"/>
        </w:rPr>
      </w:pPr>
      <w:r w:rsidRPr="00610C36">
        <w:rPr>
          <w:rFonts w:ascii="Calibri" w:hAnsi="Calibri" w:cs="Calibri"/>
          <w:color w:val="000000"/>
        </w:rPr>
        <w:t>Remove artifacts from the EKG using the criteria given by Dr. Lardizabal</w:t>
      </w:r>
    </w:p>
    <w:p w:rsidR="00610C36" w:rsidRPr="00610C36" w:rsidRDefault="00610C36" w:rsidP="00865565">
      <w:pPr>
        <w:pStyle w:val="NormalWeb"/>
        <w:numPr>
          <w:ilvl w:val="1"/>
          <w:numId w:val="7"/>
        </w:numPr>
        <w:spacing w:before="0" w:beforeAutospacing="0" w:after="0" w:afterAutospacing="0" w:line="360" w:lineRule="auto"/>
        <w:textAlignment w:val="baseline"/>
        <w:rPr>
          <w:rFonts w:ascii="Calibri" w:hAnsi="Calibri" w:cs="Calibri"/>
          <w:color w:val="000000"/>
        </w:rPr>
      </w:pPr>
      <w:r w:rsidRPr="00610C36">
        <w:rPr>
          <w:rFonts w:ascii="Calibri" w:hAnsi="Calibri" w:cs="Calibri"/>
          <w:color w:val="000000"/>
        </w:rPr>
        <w:t>Heart rate &gt; 200 bpm</w:t>
      </w:r>
    </w:p>
    <w:p w:rsidR="00610C36" w:rsidRDefault="00610C36" w:rsidP="00865565">
      <w:pPr>
        <w:pStyle w:val="NormalWeb"/>
        <w:numPr>
          <w:ilvl w:val="1"/>
          <w:numId w:val="7"/>
        </w:numPr>
        <w:spacing w:before="0" w:beforeAutospacing="0" w:after="0" w:afterAutospacing="0" w:line="360" w:lineRule="auto"/>
        <w:textAlignment w:val="baseline"/>
        <w:rPr>
          <w:rFonts w:ascii="Calibri" w:hAnsi="Calibri" w:cs="Calibri"/>
          <w:color w:val="000000"/>
        </w:rPr>
      </w:pPr>
      <w:r w:rsidRPr="00610C36">
        <w:rPr>
          <w:rFonts w:ascii="Calibri" w:hAnsi="Calibri" w:cs="Calibri"/>
          <w:color w:val="000000"/>
        </w:rPr>
        <w:t>Amplitude of EKG signal &gt; 300 mV</w:t>
      </w:r>
    </w:p>
    <w:p w:rsidR="00610C36" w:rsidRPr="00610C36" w:rsidRDefault="00610C36" w:rsidP="00865565">
      <w:pPr>
        <w:pStyle w:val="NormalWeb"/>
        <w:spacing w:before="0" w:beforeAutospacing="0" w:after="0" w:afterAutospacing="0" w:line="360" w:lineRule="auto"/>
        <w:textAlignment w:val="baseline"/>
        <w:rPr>
          <w:rFonts w:ascii="Calibri" w:hAnsi="Calibri" w:cs="Calibri"/>
          <w:color w:val="000000"/>
        </w:rPr>
      </w:pPr>
      <w:r>
        <w:rPr>
          <w:rFonts w:ascii="Calibri" w:hAnsi="Calibri" w:cs="Calibri"/>
          <w:color w:val="000000"/>
        </w:rPr>
        <w:t>Jack was able to randomize the heart rate and time scale in the ECG simulation. However, we realized the code lacked the ability to simulate heart rate variability. Jack will accomplish this task by next week. Josh was able to configure the Arduino data</w:t>
      </w:r>
      <w:r w:rsidR="00BF27D1">
        <w:rPr>
          <w:rFonts w:ascii="Calibri" w:hAnsi="Calibri" w:cs="Calibri"/>
          <w:color w:val="000000"/>
        </w:rPr>
        <w:t xml:space="preserve"> into a readable .mat form for M</w:t>
      </w:r>
      <w:r>
        <w:rPr>
          <w:rFonts w:ascii="Calibri" w:hAnsi="Calibri" w:cs="Calibri"/>
          <w:color w:val="000000"/>
        </w:rPr>
        <w:t xml:space="preserve">atlab. </w:t>
      </w:r>
      <w:r w:rsidR="00BF27D1">
        <w:rPr>
          <w:rFonts w:ascii="Calibri" w:hAnsi="Calibri" w:cs="Calibri"/>
          <w:color w:val="000000"/>
        </w:rPr>
        <w:t xml:space="preserve">On 3/28/18, we had a team meeting where we continued to work on our respective responsibilities. </w:t>
      </w:r>
    </w:p>
    <w:p w:rsidR="00610C36" w:rsidRPr="00610C36" w:rsidRDefault="00610C36" w:rsidP="00865565">
      <w:pPr>
        <w:spacing w:line="360" w:lineRule="auto"/>
        <w:textAlignment w:val="baseline"/>
        <w:rPr>
          <w:rFonts w:ascii="Calibri" w:eastAsia="Times New Roman" w:hAnsi="Calibri" w:cs="Calibri"/>
          <w:color w:val="000000"/>
        </w:rPr>
      </w:pPr>
    </w:p>
    <w:p w:rsidR="00610C36" w:rsidRPr="00610C36" w:rsidRDefault="00610C36" w:rsidP="00865565">
      <w:pPr>
        <w:spacing w:line="360" w:lineRule="auto"/>
        <w:textAlignment w:val="baseline"/>
        <w:rPr>
          <w:rFonts w:ascii="Calibri" w:eastAsia="Times New Roman" w:hAnsi="Calibri" w:cs="Calibri"/>
          <w:color w:val="000000"/>
        </w:rPr>
      </w:pPr>
    </w:p>
    <w:p w:rsidR="00610C36" w:rsidRPr="00610C36" w:rsidRDefault="00610C36" w:rsidP="00865565">
      <w:pPr>
        <w:pStyle w:val="NormalWeb"/>
        <w:spacing w:before="0" w:beforeAutospacing="0" w:after="0" w:afterAutospacing="0" w:line="360" w:lineRule="auto"/>
        <w:textAlignment w:val="baseline"/>
        <w:rPr>
          <w:rFonts w:ascii="Calibri" w:hAnsi="Calibri" w:cs="Calibri"/>
          <w:color w:val="000000"/>
        </w:rPr>
      </w:pPr>
    </w:p>
    <w:p w:rsidR="00610C36" w:rsidRPr="00610C36" w:rsidRDefault="00610C36" w:rsidP="00865565">
      <w:pPr>
        <w:spacing w:line="360" w:lineRule="auto"/>
        <w:rPr>
          <w:rFonts w:ascii="Calibri" w:hAnsi="Calibri" w:cs="Calibri"/>
        </w:rPr>
      </w:pPr>
    </w:p>
    <w:p w:rsidR="00B25ABC" w:rsidRPr="00610C36" w:rsidRDefault="009F0CB4" w:rsidP="00865565">
      <w:pPr>
        <w:spacing w:line="360" w:lineRule="auto"/>
        <w:rPr>
          <w:rFonts w:ascii="Calibri" w:hAnsi="Calibri" w:cs="Calibri"/>
        </w:rPr>
      </w:pPr>
    </w:p>
    <w:sectPr w:rsidR="00B25ABC" w:rsidRPr="00610C36" w:rsidSect="008E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261"/>
    <w:multiLevelType w:val="multilevel"/>
    <w:tmpl w:val="A6744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37982"/>
    <w:multiLevelType w:val="multilevel"/>
    <w:tmpl w:val="7C765752"/>
    <w:lvl w:ilvl="0">
      <w:start w:val="1"/>
      <w:numFmt w:val="decimal"/>
      <w:lvlText w:val="%1."/>
      <w:lvlJc w:val="left"/>
      <w:pPr>
        <w:tabs>
          <w:tab w:val="num" w:pos="720"/>
        </w:tabs>
        <w:ind w:left="720" w:hanging="360"/>
      </w:p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843B5"/>
    <w:multiLevelType w:val="multilevel"/>
    <w:tmpl w:val="7C765752"/>
    <w:lvl w:ilvl="0">
      <w:start w:val="1"/>
      <w:numFmt w:val="decimal"/>
      <w:lvlText w:val="%1."/>
      <w:lvlJc w:val="left"/>
      <w:pPr>
        <w:tabs>
          <w:tab w:val="num" w:pos="720"/>
        </w:tabs>
        <w:ind w:left="720" w:hanging="360"/>
      </w:p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353CC9"/>
    <w:multiLevelType w:val="hybridMultilevel"/>
    <w:tmpl w:val="5A00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803B9"/>
    <w:multiLevelType w:val="multilevel"/>
    <w:tmpl w:val="7C765752"/>
    <w:lvl w:ilvl="0">
      <w:start w:val="1"/>
      <w:numFmt w:val="decimal"/>
      <w:lvlText w:val="%1."/>
      <w:lvlJc w:val="left"/>
      <w:pPr>
        <w:tabs>
          <w:tab w:val="num" w:pos="720"/>
        </w:tabs>
        <w:ind w:left="720" w:hanging="360"/>
      </w:p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C74CC4"/>
    <w:multiLevelType w:val="hybridMultilevel"/>
    <w:tmpl w:val="F3E88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0"/>
    <w:lvlOverride w:ilvl="1">
      <w:lvl w:ilvl="1">
        <w:numFmt w:val="lowerLetter"/>
        <w:lvlText w:val="%2."/>
        <w:lvlJc w:val="left"/>
      </w:lvl>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36"/>
    <w:rsid w:val="00137D48"/>
    <w:rsid w:val="00610C36"/>
    <w:rsid w:val="00865565"/>
    <w:rsid w:val="008E5C21"/>
    <w:rsid w:val="009F0CB4"/>
    <w:rsid w:val="00BF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FCDDB"/>
  <w14:defaultImageDpi w14:val="32767"/>
  <w15:chartTrackingRefBased/>
  <w15:docId w15:val="{E65D8CCD-FBF2-6F4B-BCE2-95E56FA6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C3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10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Jack</dc:creator>
  <cp:keywords/>
  <dc:description/>
  <cp:lastModifiedBy>Lin, Jack</cp:lastModifiedBy>
  <cp:revision>3</cp:revision>
  <dcterms:created xsi:type="dcterms:W3CDTF">2018-03-28T14:29:00Z</dcterms:created>
  <dcterms:modified xsi:type="dcterms:W3CDTF">2018-03-28T14:42:00Z</dcterms:modified>
</cp:coreProperties>
</file>